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C26" w:rsidRDefault="00595C26">
      <w:pPr>
        <w:pStyle w:val="a7"/>
        <w:snapToGrid w:val="0"/>
        <w:spacing w:line="440" w:lineRule="exact"/>
        <w:rPr>
          <w:rFonts w:ascii="Times New Roman" w:eastAsia="方正黑体_GBK"/>
          <w:color w:val="000000"/>
          <w:sz w:val="32"/>
        </w:rPr>
      </w:pPr>
    </w:p>
    <w:p w:rsidR="00595C26" w:rsidRDefault="001F6EE2">
      <w:pPr>
        <w:pStyle w:val="a8"/>
        <w:spacing w:before="600" w:after="700" w:line="1520" w:lineRule="atLeast"/>
        <w:ind w:left="227" w:firstLine="0"/>
        <w:jc w:val="both"/>
        <w:rPr>
          <w:rFonts w:ascii="Times New Roman" w:eastAsia="方正小标宋_GBK"/>
          <w:w w:val="54"/>
          <w:sz w:val="130"/>
          <w:szCs w:val="130"/>
        </w:rPr>
      </w:pPr>
      <w:r w:rsidRPr="001F6EE2">
        <w:rPr>
          <w:rFonts w:ascii="Times New Roman" w:eastAsia="方正小标宋_GBK" w:hint="eastAsia"/>
          <w:w w:val="53"/>
          <w:kern w:val="0"/>
          <w:sz w:val="130"/>
          <w:szCs w:val="130"/>
          <w:fitText w:val="8383" w:id="1954047276"/>
        </w:rPr>
        <w:t>南通市海门区人民政府文</w:t>
      </w:r>
      <w:r w:rsidRPr="001F6EE2">
        <w:rPr>
          <w:rFonts w:ascii="Times New Roman" w:eastAsia="方正小标宋_GBK" w:hint="eastAsia"/>
          <w:spacing w:val="17"/>
          <w:w w:val="53"/>
          <w:kern w:val="0"/>
          <w:sz w:val="130"/>
          <w:szCs w:val="130"/>
          <w:fitText w:val="8383" w:id="1954047276"/>
        </w:rPr>
        <w:t>件</w:t>
      </w:r>
    </w:p>
    <w:p w:rsidR="00595C26" w:rsidRDefault="001F6EE2">
      <w:pPr>
        <w:tabs>
          <w:tab w:val="left" w:pos="2205"/>
          <w:tab w:val="center" w:pos="4422"/>
          <w:tab w:val="left" w:pos="8364"/>
        </w:tabs>
        <w:spacing w:line="590" w:lineRule="exact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Cs w:val="32"/>
        </w:rPr>
        <w:tab/>
      </w:r>
      <w:r>
        <w:rPr>
          <w:rFonts w:ascii="仿宋_GB2312" w:eastAsia="仿宋_GB2312"/>
          <w:szCs w:val="32"/>
        </w:rPr>
        <w:tab/>
      </w:r>
      <w:r>
        <w:rPr>
          <w:rFonts w:ascii="仿宋_GB2312" w:eastAsia="仿宋_GB2312" w:hint="eastAsia"/>
          <w:sz w:val="32"/>
          <w:szCs w:val="32"/>
        </w:rPr>
        <w:t>海政发〔</w:t>
      </w:r>
      <w:r>
        <w:rPr>
          <w:rFonts w:ascii="仿宋_GB2312" w:eastAsia="仿宋_GB2312" w:hint="eastAsia"/>
          <w:sz w:val="32"/>
          <w:szCs w:val="32"/>
        </w:rPr>
        <w:t>2026</w:t>
      </w:r>
      <w:r>
        <w:rPr>
          <w:rFonts w:ascii="仿宋_GB2312" w:eastAsia="仿宋_GB2312" w:hint="eastAsia"/>
          <w:sz w:val="32"/>
          <w:szCs w:val="32"/>
        </w:rPr>
        <w:t>〕</w:t>
      </w:r>
      <w:r>
        <w:rPr>
          <w:rFonts w:ascii="仿宋_GB2312" w:eastAsia="仿宋_GB2312" w:hint="eastAsia"/>
          <w:sz w:val="32"/>
          <w:szCs w:val="32"/>
        </w:rPr>
        <w:t>4</w:t>
      </w:r>
      <w:r>
        <w:rPr>
          <w:rFonts w:ascii="仿宋_GB2312" w:eastAsia="仿宋_GB2312" w:hint="eastAsia"/>
          <w:sz w:val="32"/>
          <w:szCs w:val="32"/>
        </w:rPr>
        <w:t>号</w:t>
      </w:r>
    </w:p>
    <w:bookmarkStart w:id="0" w:name="_1085814740"/>
    <w:bookmarkStart w:id="1" w:name="_988455645"/>
    <w:bookmarkStart w:id="2" w:name="_988455526"/>
    <w:bookmarkStart w:id="3" w:name="_988455233"/>
    <w:bookmarkStart w:id="4" w:name="_988455599"/>
    <w:bookmarkStart w:id="5" w:name="_988456248"/>
    <w:bookmarkStart w:id="6" w:name="_988455212"/>
    <w:bookmarkStart w:id="7" w:name="_988455575"/>
    <w:bookmarkStart w:id="8" w:name="_988455673"/>
    <w:bookmarkStart w:id="9" w:name="_988455626"/>
    <w:bookmarkStart w:id="10" w:name="_988455157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p w:rsidR="00595C26" w:rsidRDefault="00595C26">
      <w:pPr>
        <w:pStyle w:val="a9"/>
        <w:snapToGrid w:val="0"/>
        <w:spacing w:after="0" w:line="200" w:lineRule="exact"/>
        <w:ind w:left="-57" w:right="-57"/>
        <w:rPr>
          <w:rFonts w:ascii="Times New Roman"/>
        </w:rPr>
      </w:pPr>
      <w:r w:rsidRPr="00595C26">
        <w:rPr>
          <w:rFonts w:ascii="Times New Roman"/>
        </w:rPr>
        <w:object w:dxaOrig="7920" w:dyaOrig="13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7pt;height:6pt" o:ole="" fillcolor="#6d6d6d">
            <v:imagedata r:id="rId6" o:title=""/>
          </v:shape>
          <o:OLEObject Type="Embed" ProgID="Word.Picture.8" ShapeID="_x0000_i1025" DrawAspect="Content" ObjectID="_1835260982" r:id="rId7"/>
        </w:object>
      </w:r>
    </w:p>
    <w:p w:rsidR="00595C26" w:rsidRDefault="00595C26">
      <w:pPr>
        <w:spacing w:line="560" w:lineRule="exact"/>
        <w:rPr>
          <w:rFonts w:ascii="方正小标宋简体" w:eastAsia="方正小标宋简体"/>
          <w:color w:val="000000"/>
          <w:sz w:val="44"/>
          <w:szCs w:val="44"/>
        </w:rPr>
      </w:pPr>
    </w:p>
    <w:p w:rsidR="00595C26" w:rsidRDefault="001F6EE2">
      <w:pPr>
        <w:spacing w:line="560" w:lineRule="exact"/>
        <w:jc w:val="center"/>
        <w:rPr>
          <w:rFonts w:ascii="方正小标宋简体" w:eastAsia="方正小标宋简体"/>
          <w:color w:val="000000"/>
          <w:sz w:val="44"/>
          <w:szCs w:val="44"/>
        </w:rPr>
      </w:pPr>
      <w:r>
        <w:rPr>
          <w:rFonts w:ascii="方正小标宋简体" w:eastAsia="方正小标宋简体" w:hint="eastAsia"/>
          <w:color w:val="000000"/>
          <w:sz w:val="44"/>
          <w:szCs w:val="44"/>
        </w:rPr>
        <w:t>关于明确区政府部分领导同志</w:t>
      </w:r>
    </w:p>
    <w:p w:rsidR="00595C26" w:rsidRDefault="001F6EE2">
      <w:pPr>
        <w:spacing w:line="560" w:lineRule="exact"/>
        <w:jc w:val="center"/>
        <w:rPr>
          <w:rFonts w:ascii="方正小标宋简体" w:eastAsia="方正小标宋简体"/>
          <w:color w:val="000000"/>
          <w:sz w:val="44"/>
          <w:szCs w:val="44"/>
        </w:rPr>
      </w:pPr>
      <w:r>
        <w:rPr>
          <w:rFonts w:ascii="方正小标宋简体" w:eastAsia="方正小标宋简体" w:hint="eastAsia"/>
          <w:color w:val="000000"/>
          <w:sz w:val="44"/>
          <w:szCs w:val="44"/>
        </w:rPr>
        <w:t>工作分工的通知</w:t>
      </w:r>
    </w:p>
    <w:p w:rsidR="00595C26" w:rsidRDefault="00595C26">
      <w:pPr>
        <w:spacing w:line="560" w:lineRule="exact"/>
        <w:jc w:val="center"/>
        <w:rPr>
          <w:rFonts w:ascii="方正小标宋简体" w:eastAsia="方正小标宋简体"/>
          <w:color w:val="000000" w:themeColor="text1"/>
          <w:sz w:val="44"/>
          <w:szCs w:val="44"/>
        </w:rPr>
      </w:pPr>
    </w:p>
    <w:p w:rsidR="00595C26" w:rsidRDefault="001F6EE2">
      <w:pPr>
        <w:adjustRightInd w:val="0"/>
        <w:snapToGrid w:val="0"/>
        <w:spacing w:line="600" w:lineRule="exact"/>
        <w:rPr>
          <w:rFonts w:ascii="仿宋_GB2312" w:eastAsia="仿宋_GB2312" w:hAnsi="仿宋"/>
          <w:color w:val="000000" w:themeColor="text1"/>
          <w:spacing w:val="-11"/>
          <w:sz w:val="32"/>
          <w:szCs w:val="32"/>
        </w:rPr>
      </w:pPr>
      <w:r>
        <w:rPr>
          <w:rFonts w:ascii="仿宋_GB2312" w:eastAsia="仿宋_GB2312" w:hAnsi="仿宋" w:hint="eastAsia"/>
          <w:color w:val="000000" w:themeColor="text1"/>
          <w:spacing w:val="-11"/>
          <w:sz w:val="32"/>
          <w:szCs w:val="32"/>
        </w:rPr>
        <w:t>各区镇（街道）政府（管委会、办事处），区各委办局，区各直属单位，各垂直管理部门（单位）</w:t>
      </w:r>
      <w:r>
        <w:rPr>
          <w:rFonts w:ascii="仿宋_GB2312" w:eastAsia="仿宋_GB2312" w:hAnsi="仿宋"/>
          <w:color w:val="000000" w:themeColor="text1"/>
          <w:spacing w:val="-11"/>
          <w:sz w:val="32"/>
          <w:szCs w:val="32"/>
        </w:rPr>
        <w:t>:</w:t>
      </w:r>
    </w:p>
    <w:p w:rsidR="00595C26" w:rsidRDefault="001F6EE2" w:rsidP="001F6EE2">
      <w:pPr>
        <w:snapToGrid w:val="0"/>
        <w:spacing w:line="600" w:lineRule="exact"/>
        <w:ind w:firstLineChars="200" w:firstLine="586"/>
        <w:rPr>
          <w:rFonts w:ascii="仿宋_GB2312" w:eastAsia="仿宋_GB2312"/>
          <w:color w:val="000000" w:themeColor="text1"/>
          <w:spacing w:val="-11"/>
          <w:sz w:val="32"/>
          <w:szCs w:val="32"/>
        </w:rPr>
      </w:pPr>
      <w:r>
        <w:rPr>
          <w:rFonts w:ascii="仿宋_GB2312" w:eastAsia="仿宋_GB2312" w:hint="eastAsia"/>
          <w:color w:val="000000" w:themeColor="text1"/>
          <w:spacing w:val="-11"/>
          <w:sz w:val="32"/>
          <w:szCs w:val="32"/>
        </w:rPr>
        <w:t>因人事变动和工作需要，经研究，现就区政府部分领导同志工作分工调整情况通知如下：</w:t>
      </w:r>
    </w:p>
    <w:p w:rsidR="00595C26" w:rsidRDefault="001F6EE2" w:rsidP="001F6EE2">
      <w:pPr>
        <w:adjustRightInd w:val="0"/>
        <w:snapToGrid w:val="0"/>
        <w:spacing w:line="600" w:lineRule="exact"/>
        <w:ind w:firstLineChars="200" w:firstLine="630"/>
        <w:rPr>
          <w:rFonts w:ascii="仿宋_GB2312" w:eastAsia="仿宋_GB2312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贲</w:t>
      </w:r>
      <w:r>
        <w:rPr>
          <w:rFonts w:ascii="黑体" w:eastAsia="黑体" w:hAnsi="黑体" w:hint="eastAsia"/>
          <w:color w:val="000000"/>
          <w:sz w:val="32"/>
          <w:szCs w:val="32"/>
        </w:rPr>
        <w:t xml:space="preserve">  </w:t>
      </w:r>
      <w:r>
        <w:rPr>
          <w:rFonts w:ascii="黑体" w:eastAsia="黑体" w:hAnsi="黑体" w:hint="eastAsia"/>
          <w:color w:val="000000"/>
          <w:sz w:val="32"/>
          <w:szCs w:val="32"/>
        </w:rPr>
        <w:t>驰：</w:t>
      </w:r>
      <w:r>
        <w:rPr>
          <w:rFonts w:ascii="仿宋_GB2312" w:eastAsia="仿宋_GB2312" w:hint="eastAsia"/>
          <w:color w:val="000000"/>
          <w:sz w:val="32"/>
          <w:szCs w:val="32"/>
        </w:rPr>
        <w:t>负责南通市公安局海门分局工作。负责司法行政、信访、社会治理等工作。协助负责人民武装、消防救援、处置和打击非法集资等工作。</w:t>
      </w:r>
    </w:p>
    <w:p w:rsidR="00595C26" w:rsidRDefault="001F6EE2" w:rsidP="001F6EE2">
      <w:pPr>
        <w:adjustRightInd w:val="0"/>
        <w:snapToGrid w:val="0"/>
        <w:spacing w:line="600" w:lineRule="exact"/>
        <w:ind w:firstLineChars="200" w:firstLine="630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分管区司法局、信访局。协助联系区人武部、驻海部队、消防救援大队。联系三星镇。</w:t>
      </w:r>
    </w:p>
    <w:p w:rsidR="00595C26" w:rsidRDefault="001F6EE2" w:rsidP="001F6EE2">
      <w:pPr>
        <w:adjustRightInd w:val="0"/>
        <w:snapToGrid w:val="0"/>
        <w:spacing w:line="600" w:lineRule="exact"/>
        <w:ind w:firstLineChars="200" w:firstLine="586"/>
        <w:rPr>
          <w:rFonts w:ascii="仿宋_GB2312" w:eastAsia="仿宋_GB2312" w:hAnsi="仿宋" w:cs="宋体"/>
          <w:color w:val="000000" w:themeColor="text1"/>
          <w:spacing w:val="-11"/>
          <w:sz w:val="32"/>
          <w:szCs w:val="32"/>
        </w:rPr>
      </w:pPr>
      <w:r>
        <w:rPr>
          <w:rFonts w:ascii="仿宋_GB2312" w:eastAsia="仿宋_GB2312" w:hAnsi="仿宋" w:hint="eastAsia"/>
          <w:color w:val="000000" w:themeColor="text1"/>
          <w:spacing w:val="-11"/>
          <w:sz w:val="32"/>
          <w:szCs w:val="32"/>
        </w:rPr>
        <w:lastRenderedPageBreak/>
        <w:t>其他分工不变。</w:t>
      </w:r>
    </w:p>
    <w:p w:rsidR="00595C26" w:rsidRDefault="001F6EE2" w:rsidP="001F6EE2">
      <w:pPr>
        <w:spacing w:line="560" w:lineRule="exact"/>
        <w:ind w:rightChars="200" w:right="410"/>
        <w:rPr>
          <w:rFonts w:ascii="仿宋_GB2312" w:eastAsia="仿宋_GB2312" w:hAnsi="仿宋" w:cs="宋体"/>
          <w:color w:val="000000" w:themeColor="text1"/>
          <w:spacing w:val="-11"/>
          <w:sz w:val="32"/>
          <w:szCs w:val="32"/>
        </w:rPr>
      </w:pPr>
      <w:r>
        <w:rPr>
          <w:rFonts w:ascii="仿宋_GB2312" w:eastAsia="仿宋_GB2312" w:hAnsi="仿宋" w:cs="宋体"/>
          <w:color w:val="000000" w:themeColor="text1"/>
          <w:spacing w:val="-11"/>
          <w:sz w:val="32"/>
          <w:szCs w:val="32"/>
        </w:rPr>
        <w:t xml:space="preserve">                      </w:t>
      </w:r>
      <w:r>
        <w:rPr>
          <w:rFonts w:ascii="仿宋_GB2312" w:eastAsia="仿宋_GB2312" w:hAnsi="仿宋" w:cs="宋体" w:hint="eastAsia"/>
          <w:color w:val="000000" w:themeColor="text1"/>
          <w:spacing w:val="-11"/>
          <w:sz w:val="32"/>
          <w:szCs w:val="32"/>
        </w:rPr>
        <w:t xml:space="preserve">          </w:t>
      </w:r>
      <w:r>
        <w:rPr>
          <w:rFonts w:ascii="仿宋_GB2312" w:eastAsia="仿宋_GB2312" w:hAnsi="仿宋" w:cs="宋体"/>
          <w:color w:val="000000" w:themeColor="text1"/>
          <w:spacing w:val="-11"/>
          <w:sz w:val="32"/>
          <w:szCs w:val="32"/>
        </w:rPr>
        <w:t xml:space="preserve">       </w:t>
      </w:r>
    </w:p>
    <w:p w:rsidR="00595C26" w:rsidRDefault="00595C26" w:rsidP="001F6EE2">
      <w:pPr>
        <w:spacing w:line="560" w:lineRule="exact"/>
        <w:ind w:rightChars="200" w:right="410"/>
        <w:rPr>
          <w:rFonts w:ascii="仿宋_GB2312" w:eastAsia="仿宋_GB2312" w:hAnsi="仿宋" w:cs="宋体"/>
          <w:color w:val="000000" w:themeColor="text1"/>
          <w:spacing w:val="-11"/>
          <w:sz w:val="32"/>
          <w:szCs w:val="32"/>
        </w:rPr>
      </w:pPr>
    </w:p>
    <w:p w:rsidR="00595C26" w:rsidRDefault="001F6EE2" w:rsidP="001F6EE2">
      <w:pPr>
        <w:spacing w:line="560" w:lineRule="exact"/>
        <w:ind w:rightChars="200" w:right="410"/>
        <w:rPr>
          <w:rFonts w:ascii="仿宋_GB2312" w:eastAsia="仿宋_GB2312" w:hAnsi="仿宋" w:cs="宋体"/>
          <w:color w:val="000000" w:themeColor="text1"/>
          <w:spacing w:val="-11"/>
          <w:sz w:val="32"/>
          <w:szCs w:val="32"/>
        </w:rPr>
      </w:pPr>
      <w:r>
        <w:rPr>
          <w:rFonts w:ascii="仿宋_GB2312" w:eastAsia="仿宋_GB2312" w:hAnsi="仿宋" w:cs="宋体"/>
          <w:color w:val="000000" w:themeColor="text1"/>
          <w:spacing w:val="-11"/>
          <w:sz w:val="32"/>
          <w:szCs w:val="32"/>
        </w:rPr>
        <w:t xml:space="preserve">                      </w:t>
      </w:r>
      <w:r>
        <w:rPr>
          <w:rFonts w:ascii="仿宋_GB2312" w:eastAsia="仿宋_GB2312" w:hAnsi="仿宋" w:cs="宋体" w:hint="eastAsia"/>
          <w:color w:val="000000" w:themeColor="text1"/>
          <w:spacing w:val="-11"/>
          <w:sz w:val="32"/>
          <w:szCs w:val="32"/>
        </w:rPr>
        <w:t xml:space="preserve">         </w:t>
      </w:r>
    </w:p>
    <w:p w:rsidR="00595C26" w:rsidRDefault="001F6EE2" w:rsidP="001F6EE2">
      <w:pPr>
        <w:spacing w:line="560" w:lineRule="exact"/>
        <w:ind w:rightChars="200" w:right="410" w:firstLineChars="1750" w:firstLine="5127"/>
        <w:rPr>
          <w:rFonts w:ascii="仿宋_GB2312" w:eastAsia="仿宋_GB2312" w:hAnsi="仿宋" w:cs="宋体"/>
          <w:color w:val="000000" w:themeColor="text1"/>
          <w:spacing w:val="-11"/>
          <w:sz w:val="32"/>
          <w:szCs w:val="32"/>
        </w:rPr>
      </w:pPr>
      <w:r>
        <w:rPr>
          <w:rFonts w:ascii="仿宋_GB2312" w:eastAsia="仿宋_GB2312" w:hAnsi="仿宋" w:cs="宋体"/>
          <w:color w:val="000000" w:themeColor="text1"/>
          <w:spacing w:val="-11"/>
          <w:sz w:val="32"/>
          <w:szCs w:val="32"/>
        </w:rPr>
        <w:t xml:space="preserve"> </w:t>
      </w:r>
      <w:r>
        <w:rPr>
          <w:rFonts w:ascii="仿宋_GB2312" w:eastAsia="仿宋_GB2312" w:hAnsi="仿宋" w:cs="宋体"/>
          <w:color w:val="000000" w:themeColor="text1"/>
          <w:spacing w:val="-11"/>
          <w:sz w:val="32"/>
          <w:szCs w:val="32"/>
        </w:rPr>
        <w:t>南通市海门区人民政府</w:t>
      </w:r>
    </w:p>
    <w:p w:rsidR="00595C26" w:rsidRDefault="001F6EE2" w:rsidP="001F6EE2">
      <w:pPr>
        <w:adjustRightInd w:val="0"/>
        <w:spacing w:line="560" w:lineRule="exact"/>
        <w:ind w:rightChars="400" w:right="820"/>
        <w:jc w:val="center"/>
        <w:rPr>
          <w:rFonts w:ascii="仿宋_GB2312" w:eastAsia="仿宋_GB2312"/>
          <w:color w:val="000000" w:themeColor="text1"/>
          <w:spacing w:val="-11"/>
          <w:sz w:val="32"/>
          <w:szCs w:val="32"/>
        </w:rPr>
      </w:pPr>
      <w:r>
        <w:rPr>
          <w:rFonts w:ascii="仿宋_GB2312" w:eastAsia="仿宋_GB2312"/>
          <w:color w:val="000000" w:themeColor="text1"/>
          <w:spacing w:val="-11"/>
          <w:sz w:val="32"/>
          <w:szCs w:val="32"/>
        </w:rPr>
        <w:t xml:space="preserve">                           </w:t>
      </w:r>
      <w:r>
        <w:rPr>
          <w:rFonts w:ascii="仿宋_GB2312" w:eastAsia="仿宋_GB2312" w:hint="eastAsia"/>
          <w:color w:val="000000" w:themeColor="text1"/>
          <w:spacing w:val="-11"/>
          <w:sz w:val="32"/>
          <w:szCs w:val="32"/>
        </w:rPr>
        <w:t xml:space="preserve">              2026</w:t>
      </w:r>
      <w:r>
        <w:rPr>
          <w:rFonts w:ascii="仿宋_GB2312" w:eastAsia="仿宋_GB2312" w:hint="eastAsia"/>
          <w:color w:val="000000" w:themeColor="text1"/>
          <w:spacing w:val="-11"/>
          <w:sz w:val="32"/>
          <w:szCs w:val="32"/>
        </w:rPr>
        <w:t>年</w:t>
      </w:r>
      <w:r>
        <w:rPr>
          <w:rFonts w:ascii="仿宋_GB2312" w:eastAsia="仿宋_GB2312" w:hint="eastAsia"/>
          <w:color w:val="000000" w:themeColor="text1"/>
          <w:spacing w:val="-11"/>
          <w:sz w:val="32"/>
          <w:szCs w:val="32"/>
        </w:rPr>
        <w:t>3</w:t>
      </w:r>
      <w:r>
        <w:rPr>
          <w:rFonts w:ascii="仿宋_GB2312" w:eastAsia="仿宋_GB2312" w:hint="eastAsia"/>
          <w:color w:val="000000" w:themeColor="text1"/>
          <w:spacing w:val="-11"/>
          <w:sz w:val="32"/>
          <w:szCs w:val="32"/>
        </w:rPr>
        <w:t>月</w:t>
      </w:r>
      <w:r>
        <w:rPr>
          <w:rFonts w:ascii="仿宋_GB2312" w:eastAsia="仿宋_GB2312" w:hint="eastAsia"/>
          <w:color w:val="000000" w:themeColor="text1"/>
          <w:spacing w:val="-11"/>
          <w:sz w:val="32"/>
          <w:szCs w:val="32"/>
        </w:rPr>
        <w:t>16</w:t>
      </w:r>
      <w:r>
        <w:rPr>
          <w:rFonts w:ascii="仿宋_GB2312" w:eastAsia="仿宋_GB2312" w:hint="eastAsia"/>
          <w:color w:val="000000" w:themeColor="text1"/>
          <w:spacing w:val="-11"/>
          <w:sz w:val="32"/>
          <w:szCs w:val="32"/>
        </w:rPr>
        <w:t>日</w:t>
      </w:r>
    </w:p>
    <w:p w:rsidR="00595C26" w:rsidRDefault="001F6EE2" w:rsidP="001F6EE2">
      <w:pPr>
        <w:wordWrap w:val="0"/>
        <w:spacing w:line="560" w:lineRule="exact"/>
        <w:ind w:right="310" w:firstLineChars="250" w:firstLine="732"/>
        <w:rPr>
          <w:rFonts w:ascii="仿宋_GB2312" w:eastAsia="仿宋_GB2312" w:hAnsi="仿宋_GB2312" w:cs="仿宋_GB2312"/>
          <w:spacing w:val="-11"/>
          <w:sz w:val="32"/>
          <w:szCs w:val="32"/>
        </w:rPr>
      </w:pPr>
      <w:r>
        <w:rPr>
          <w:rFonts w:ascii="仿宋_GB2312" w:eastAsia="仿宋_GB2312" w:hAnsi="仿宋_GB2312" w:cs="仿宋_GB2312" w:hint="eastAsia"/>
          <w:spacing w:val="-11"/>
          <w:sz w:val="32"/>
          <w:szCs w:val="32"/>
        </w:rPr>
        <w:t>（此件公开发布）</w:t>
      </w:r>
    </w:p>
    <w:p w:rsidR="00595C26" w:rsidRDefault="00595C26" w:rsidP="001F6EE2">
      <w:pPr>
        <w:adjustRightInd w:val="0"/>
        <w:spacing w:line="590" w:lineRule="exact"/>
        <w:ind w:rightChars="400" w:right="820"/>
        <w:jc w:val="right"/>
        <w:rPr>
          <w:rFonts w:ascii="仿宋_GB2312" w:eastAsia="仿宋_GB2312"/>
          <w:szCs w:val="32"/>
        </w:rPr>
      </w:pPr>
    </w:p>
    <w:p w:rsidR="00595C26" w:rsidRDefault="00595C26">
      <w:pPr>
        <w:spacing w:line="590" w:lineRule="exact"/>
        <w:rPr>
          <w:rFonts w:ascii="宋体-PUA" w:eastAsia="宋体-PUA"/>
          <w:szCs w:val="32"/>
        </w:rPr>
      </w:pPr>
    </w:p>
    <w:p w:rsidR="00595C26" w:rsidRDefault="00595C26">
      <w:pPr>
        <w:spacing w:line="590" w:lineRule="exact"/>
        <w:rPr>
          <w:rFonts w:ascii="宋体-PUA" w:eastAsia="宋体-PUA"/>
          <w:szCs w:val="32"/>
        </w:rPr>
      </w:pPr>
    </w:p>
    <w:p w:rsidR="00595C26" w:rsidRDefault="00595C26">
      <w:pPr>
        <w:spacing w:line="590" w:lineRule="exact"/>
        <w:rPr>
          <w:rFonts w:ascii="宋体-PUA" w:eastAsia="宋体-PUA"/>
          <w:szCs w:val="32"/>
        </w:rPr>
      </w:pPr>
    </w:p>
    <w:p w:rsidR="00595C26" w:rsidRDefault="00595C26">
      <w:pPr>
        <w:spacing w:line="590" w:lineRule="exact"/>
        <w:rPr>
          <w:rFonts w:ascii="宋体-PUA" w:eastAsia="宋体-PUA"/>
          <w:szCs w:val="32"/>
        </w:rPr>
      </w:pPr>
    </w:p>
    <w:p w:rsidR="00595C26" w:rsidRDefault="00595C26">
      <w:pPr>
        <w:spacing w:line="590" w:lineRule="exact"/>
        <w:rPr>
          <w:rFonts w:ascii="宋体-PUA" w:eastAsia="宋体-PUA"/>
          <w:szCs w:val="32"/>
        </w:rPr>
      </w:pPr>
    </w:p>
    <w:p w:rsidR="00595C26" w:rsidRDefault="00595C26">
      <w:pPr>
        <w:spacing w:line="590" w:lineRule="exact"/>
        <w:rPr>
          <w:rFonts w:ascii="宋体-PUA" w:eastAsia="宋体-PUA"/>
          <w:szCs w:val="32"/>
        </w:rPr>
      </w:pPr>
    </w:p>
    <w:p w:rsidR="00595C26" w:rsidRDefault="00595C26">
      <w:pPr>
        <w:spacing w:line="590" w:lineRule="exact"/>
        <w:rPr>
          <w:rFonts w:ascii="宋体-PUA" w:eastAsia="宋体-PUA"/>
          <w:szCs w:val="32"/>
        </w:rPr>
      </w:pPr>
    </w:p>
    <w:p w:rsidR="00595C26" w:rsidRDefault="00595C26">
      <w:pPr>
        <w:spacing w:line="590" w:lineRule="exact"/>
        <w:rPr>
          <w:rFonts w:ascii="宋体-PUA" w:eastAsia="宋体-PUA"/>
          <w:szCs w:val="32"/>
        </w:rPr>
      </w:pPr>
      <w:bookmarkStart w:id="11" w:name="_GoBack"/>
      <w:bookmarkEnd w:id="11"/>
    </w:p>
    <w:p w:rsidR="00595C26" w:rsidRDefault="00595C26">
      <w:pPr>
        <w:spacing w:line="590" w:lineRule="exact"/>
        <w:rPr>
          <w:rFonts w:ascii="宋体-PUA" w:eastAsia="宋体-PUA"/>
          <w:szCs w:val="32"/>
        </w:rPr>
      </w:pPr>
    </w:p>
    <w:p w:rsidR="00595C26" w:rsidRDefault="00595C26">
      <w:pPr>
        <w:spacing w:line="590" w:lineRule="exact"/>
        <w:rPr>
          <w:rFonts w:ascii="宋体-PUA" w:eastAsia="宋体-PUA"/>
          <w:szCs w:val="32"/>
        </w:rPr>
      </w:pPr>
    </w:p>
    <w:p w:rsidR="00595C26" w:rsidRDefault="00595C26">
      <w:pPr>
        <w:spacing w:line="590" w:lineRule="exact"/>
        <w:rPr>
          <w:rFonts w:ascii="宋体-PUA" w:eastAsia="宋体-PUA"/>
          <w:szCs w:val="32"/>
        </w:rPr>
      </w:pPr>
    </w:p>
    <w:p w:rsidR="00595C26" w:rsidRDefault="00595C26">
      <w:pPr>
        <w:pStyle w:val="aa"/>
        <w:snapToGrid w:val="0"/>
        <w:spacing w:line="100" w:lineRule="atLeast"/>
        <w:ind w:left="-57" w:right="-57"/>
        <w:rPr>
          <w:rFonts w:ascii="宋体-PUA" w:eastAsia="宋体-PUA"/>
          <w:b/>
          <w:sz w:val="32"/>
          <w:szCs w:val="32"/>
        </w:rPr>
      </w:pPr>
      <w:r w:rsidRPr="00595C26">
        <w:rPr>
          <w:rFonts w:ascii="宋体-PUA" w:eastAsia="宋体-PUA" w:hint="eastAsia"/>
          <w:b/>
          <w:sz w:val="32"/>
          <w:szCs w:val="32"/>
        </w:rPr>
        <w:object w:dxaOrig="7615" w:dyaOrig="40">
          <v:shape id="_x0000_i1026" type="#_x0000_t75" style="width:441.75pt;height:3pt" o:ole="" fillcolor="#6d6d6d">
            <v:imagedata r:id="rId8" o:title=""/>
            <o:lock v:ext="edit" aspectratio="f"/>
          </v:shape>
          <o:OLEObject Type="Embed" ProgID="MSDraw" ShapeID="_x0000_i1026" DrawAspect="Content" ObjectID="_1835260983" r:id="rId9"/>
        </w:object>
      </w:r>
    </w:p>
    <w:p w:rsidR="00595C26" w:rsidRDefault="001F6EE2">
      <w:pPr>
        <w:pStyle w:val="ab"/>
        <w:spacing w:after="40" w:line="460" w:lineRule="exact"/>
        <w:ind w:left="1265" w:right="312"/>
        <w:rPr>
          <w:rFonts w:ascii="宋体-PUA" w:eastAsia="仿宋_GB2312"/>
          <w:sz w:val="28"/>
          <w:szCs w:val="28"/>
        </w:rPr>
      </w:pPr>
      <w:r>
        <w:rPr>
          <w:rFonts w:ascii="宋体-PUA" w:eastAsia="仿宋_GB2312" w:hint="eastAsia"/>
          <w:sz w:val="28"/>
          <w:szCs w:val="28"/>
        </w:rPr>
        <w:t>抄送：区委各部门，区人大常委会办公室，区政协办公室，区监委，区法院，区检察院，区人武部，区各人民团体。</w:t>
      </w:r>
    </w:p>
    <w:p w:rsidR="00595C26" w:rsidRDefault="00595C26">
      <w:pPr>
        <w:pStyle w:val="aa"/>
        <w:snapToGrid w:val="0"/>
        <w:spacing w:line="100" w:lineRule="atLeast"/>
        <w:ind w:left="-57" w:right="-57"/>
        <w:rPr>
          <w:rFonts w:ascii="宋体-PUA" w:eastAsia="宋体-PUA"/>
          <w:sz w:val="32"/>
          <w:szCs w:val="32"/>
        </w:rPr>
      </w:pPr>
      <w:r w:rsidRPr="00595C26">
        <w:rPr>
          <w:rFonts w:ascii="宋体-PUA" w:eastAsia="宋体-PUA" w:hint="eastAsia"/>
          <w:sz w:val="32"/>
          <w:szCs w:val="32"/>
        </w:rPr>
        <w:object w:dxaOrig="13870" w:dyaOrig="40">
          <v:shape id="_x0000_i1027" type="#_x0000_t75" style="width:443.25pt;height:1.5pt" o:ole="" o:preferrelative="f" fillcolor="#6d6d6d">
            <v:imagedata r:id="rId10" o:title=""/>
            <o:lock v:ext="edit" aspectratio="f"/>
          </v:shape>
          <o:OLEObject Type="Embed" ProgID="MSDraw" ShapeID="_x0000_i1027" DrawAspect="Content" ObjectID="_1835260984" r:id="rId11"/>
        </w:object>
      </w:r>
    </w:p>
    <w:p w:rsidR="00595C26" w:rsidRDefault="001F6EE2">
      <w:pPr>
        <w:pStyle w:val="ac"/>
        <w:tabs>
          <w:tab w:val="clear" w:pos="8465"/>
          <w:tab w:val="right" w:pos="8533"/>
        </w:tabs>
        <w:spacing w:after="40" w:line="454" w:lineRule="exact"/>
        <w:ind w:left="312" w:right="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南通市海门区人民政府办公室</w:t>
      </w:r>
      <w:r>
        <w:rPr>
          <w:rFonts w:ascii="仿宋_GB2312" w:eastAsia="仿宋_GB2312" w:hint="eastAsia"/>
          <w:sz w:val="28"/>
          <w:szCs w:val="28"/>
        </w:rPr>
        <w:tab/>
        <w:t>2026</w:t>
      </w:r>
      <w:r>
        <w:rPr>
          <w:rFonts w:ascii="仿宋_GB2312" w:eastAsia="仿宋_GB2312" w:hint="eastAsia"/>
          <w:sz w:val="28"/>
          <w:szCs w:val="28"/>
        </w:rPr>
        <w:t>年</w:t>
      </w:r>
      <w:r>
        <w:rPr>
          <w:rFonts w:ascii="仿宋_GB2312" w:eastAsia="仿宋_GB2312" w:hint="eastAsia"/>
          <w:sz w:val="28"/>
          <w:szCs w:val="28"/>
        </w:rPr>
        <w:t>3</w:t>
      </w:r>
      <w:r>
        <w:rPr>
          <w:rFonts w:ascii="仿宋_GB2312" w:eastAsia="仿宋_GB2312" w:hint="eastAsia"/>
          <w:sz w:val="28"/>
          <w:szCs w:val="28"/>
        </w:rPr>
        <w:t>月</w:t>
      </w:r>
      <w:r>
        <w:rPr>
          <w:rFonts w:ascii="仿宋_GB2312" w:eastAsia="仿宋_GB2312" w:hint="eastAsia"/>
          <w:sz w:val="28"/>
          <w:szCs w:val="28"/>
        </w:rPr>
        <w:t>16</w:t>
      </w:r>
      <w:r>
        <w:rPr>
          <w:rFonts w:ascii="仿宋_GB2312" w:eastAsia="仿宋_GB2312" w:hint="eastAsia"/>
          <w:sz w:val="28"/>
          <w:szCs w:val="28"/>
        </w:rPr>
        <w:t>日印发</w:t>
      </w:r>
    </w:p>
    <w:p w:rsidR="00595C26" w:rsidRDefault="00595C26">
      <w:pPr>
        <w:pStyle w:val="aa"/>
        <w:snapToGrid w:val="0"/>
        <w:spacing w:line="100" w:lineRule="atLeast"/>
        <w:ind w:left="-57" w:right="-57"/>
        <w:jc w:val="left"/>
      </w:pPr>
      <w:r>
        <w:rPr>
          <w:rFonts w:hint="eastAsia"/>
        </w:rPr>
        <w:object w:dxaOrig="7615" w:dyaOrig="40">
          <v:shape id="_x0000_i1028" type="#_x0000_t75" style="width:441.75pt;height:3pt" o:ole="" fillcolor="#6d6d6d">
            <v:imagedata r:id="rId8" o:title=""/>
            <o:lock v:ext="edit" aspectratio="f"/>
          </v:shape>
          <o:OLEObject Type="Embed" ProgID="MSDraw" ShapeID="_x0000_i1028" DrawAspect="Content" ObjectID="_1835260985" r:id="rId12"/>
        </w:object>
      </w:r>
    </w:p>
    <w:sectPr w:rsidR="00595C26" w:rsidSect="00595C26">
      <w:footerReference w:type="even" r:id="rId13"/>
      <w:footerReference w:type="default" r:id="rId14"/>
      <w:pgSz w:w="11906" w:h="16838"/>
      <w:pgMar w:top="1814" w:right="1531" w:bottom="1984" w:left="1531" w:header="850" w:footer="1474" w:gutter="0"/>
      <w:cols w:space="720"/>
      <w:docGrid w:type="linesAndChars" w:linePitch="590" w:charSpace="-102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5C26" w:rsidRDefault="00595C26" w:rsidP="00595C26">
      <w:r>
        <w:separator/>
      </w:r>
    </w:p>
  </w:endnote>
  <w:endnote w:type="continuationSeparator" w:id="0">
    <w:p w:rsidR="00595C26" w:rsidRDefault="00595C26" w:rsidP="00595C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汉鼎简大宋">
    <w:altName w:val="新宋体"/>
    <w:charset w:val="86"/>
    <w:family w:val="modern"/>
    <w:pitch w:val="default"/>
    <w:sig w:usb0="00000000" w:usb1="00000000" w:usb2="00000010" w:usb3="00000000" w:csb0="00040000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-PUA">
    <w:altName w:val="微软雅黑"/>
    <w:charset w:val="86"/>
    <w:family w:val="auto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C26" w:rsidRDefault="001F6EE2">
    <w:pPr>
      <w:pStyle w:val="a5"/>
      <w:ind w:leftChars="100" w:left="210" w:rightChars="100" w:right="210"/>
      <w:jc w:val="both"/>
      <w:rPr>
        <w:rFonts w:ascii="宋体" w:eastAsia="宋体" w:hAnsi="宋体" w:cs="宋体"/>
        <w:sz w:val="28"/>
        <w:szCs w:val="28"/>
      </w:rPr>
    </w:pPr>
    <w:r>
      <w:rPr>
        <w:rFonts w:ascii="宋体" w:eastAsia="宋体" w:hAnsi="宋体" w:cs="宋体" w:hint="eastAsia"/>
        <w:sz w:val="28"/>
        <w:szCs w:val="28"/>
      </w:rPr>
      <w:t>—</w:t>
    </w:r>
    <w:r>
      <w:rPr>
        <w:rFonts w:ascii="宋体" w:eastAsia="宋体" w:hAnsi="宋体" w:cs="宋体" w:hint="eastAsia"/>
        <w:sz w:val="28"/>
        <w:szCs w:val="28"/>
      </w:rPr>
      <w:t xml:space="preserve"> </w:t>
    </w:r>
    <w:r w:rsidR="00595C26">
      <w:rPr>
        <w:rStyle w:val="a6"/>
        <w:rFonts w:ascii="宋体" w:eastAsia="宋体" w:hAnsi="宋体" w:cs="宋体" w:hint="eastAsia"/>
        <w:sz w:val="28"/>
        <w:szCs w:val="28"/>
      </w:rPr>
      <w:fldChar w:fldCharType="begin"/>
    </w:r>
    <w:r>
      <w:rPr>
        <w:rStyle w:val="a6"/>
        <w:rFonts w:ascii="宋体" w:eastAsia="宋体" w:hAnsi="宋体" w:cs="宋体" w:hint="eastAsia"/>
        <w:sz w:val="28"/>
        <w:szCs w:val="28"/>
      </w:rPr>
      <w:instrText xml:space="preserve"> PAGE </w:instrText>
    </w:r>
    <w:r w:rsidR="00595C26">
      <w:rPr>
        <w:rStyle w:val="a6"/>
        <w:rFonts w:ascii="宋体" w:eastAsia="宋体" w:hAnsi="宋体" w:cs="宋体" w:hint="eastAsia"/>
        <w:sz w:val="28"/>
        <w:szCs w:val="28"/>
      </w:rPr>
      <w:fldChar w:fldCharType="separate"/>
    </w:r>
    <w:r>
      <w:rPr>
        <w:rStyle w:val="a6"/>
        <w:rFonts w:ascii="宋体" w:eastAsia="宋体" w:hAnsi="宋体" w:cs="宋体"/>
        <w:sz w:val="28"/>
        <w:szCs w:val="28"/>
      </w:rPr>
      <w:t>2</w:t>
    </w:r>
    <w:r w:rsidR="00595C26">
      <w:rPr>
        <w:rStyle w:val="a6"/>
        <w:rFonts w:ascii="宋体" w:eastAsia="宋体" w:hAnsi="宋体" w:cs="宋体" w:hint="eastAsia"/>
        <w:sz w:val="28"/>
        <w:szCs w:val="28"/>
      </w:rPr>
      <w:fldChar w:fldCharType="end"/>
    </w:r>
    <w:r>
      <w:rPr>
        <w:rStyle w:val="a6"/>
        <w:rFonts w:ascii="宋体" w:eastAsia="宋体" w:hAnsi="宋体" w:cs="宋体" w:hint="eastAsia"/>
        <w:sz w:val="28"/>
        <w:szCs w:val="28"/>
      </w:rPr>
      <w:t xml:space="preserve"> </w:t>
    </w:r>
    <w:r>
      <w:rPr>
        <w:rFonts w:ascii="宋体" w:eastAsia="宋体" w:hAnsi="宋体" w:cs="宋体" w:hint="eastAsia"/>
        <w:sz w:val="28"/>
        <w:szCs w:val="28"/>
      </w:rPr>
      <w:t>—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C26" w:rsidRDefault="001F6EE2">
    <w:pPr>
      <w:pStyle w:val="a5"/>
      <w:ind w:leftChars="100" w:left="210" w:rightChars="100" w:right="210"/>
      <w:jc w:val="right"/>
      <w:rPr>
        <w:rFonts w:ascii="宋体" w:eastAsia="宋体" w:hAnsi="宋体" w:cs="宋体"/>
        <w:sz w:val="28"/>
        <w:szCs w:val="28"/>
      </w:rPr>
    </w:pPr>
    <w:r>
      <w:rPr>
        <w:rFonts w:ascii="宋体" w:eastAsia="宋体" w:hAnsi="宋体" w:cs="宋体" w:hint="eastAsia"/>
        <w:sz w:val="28"/>
        <w:szCs w:val="28"/>
      </w:rPr>
      <w:t>—</w:t>
    </w:r>
    <w:r>
      <w:rPr>
        <w:rFonts w:ascii="宋体" w:eastAsia="宋体" w:hAnsi="宋体" w:cs="宋体" w:hint="eastAsia"/>
        <w:sz w:val="28"/>
        <w:szCs w:val="28"/>
      </w:rPr>
      <w:t xml:space="preserve"> </w:t>
    </w:r>
    <w:r w:rsidR="00595C26">
      <w:rPr>
        <w:rStyle w:val="a6"/>
        <w:rFonts w:ascii="宋体" w:eastAsia="宋体" w:hAnsi="宋体" w:cs="宋体" w:hint="eastAsia"/>
        <w:sz w:val="28"/>
        <w:szCs w:val="28"/>
      </w:rPr>
      <w:fldChar w:fldCharType="begin"/>
    </w:r>
    <w:r>
      <w:rPr>
        <w:rStyle w:val="a6"/>
        <w:rFonts w:ascii="宋体" w:eastAsia="宋体" w:hAnsi="宋体" w:cs="宋体" w:hint="eastAsia"/>
        <w:sz w:val="28"/>
        <w:szCs w:val="28"/>
      </w:rPr>
      <w:instrText xml:space="preserve"> PAGE </w:instrText>
    </w:r>
    <w:r w:rsidR="00595C26">
      <w:rPr>
        <w:rStyle w:val="a6"/>
        <w:rFonts w:ascii="宋体" w:eastAsia="宋体" w:hAnsi="宋体" w:cs="宋体" w:hint="eastAsia"/>
        <w:sz w:val="28"/>
        <w:szCs w:val="28"/>
      </w:rPr>
      <w:fldChar w:fldCharType="separate"/>
    </w:r>
    <w:r>
      <w:rPr>
        <w:rStyle w:val="a6"/>
        <w:rFonts w:ascii="宋体" w:eastAsia="宋体" w:hAnsi="宋体" w:cs="宋体"/>
        <w:noProof/>
        <w:sz w:val="28"/>
        <w:szCs w:val="28"/>
      </w:rPr>
      <w:t>2</w:t>
    </w:r>
    <w:r w:rsidR="00595C26">
      <w:rPr>
        <w:rStyle w:val="a6"/>
        <w:rFonts w:ascii="宋体" w:eastAsia="宋体" w:hAnsi="宋体" w:cs="宋体" w:hint="eastAsia"/>
        <w:sz w:val="28"/>
        <w:szCs w:val="28"/>
      </w:rPr>
      <w:fldChar w:fldCharType="end"/>
    </w:r>
    <w:r>
      <w:rPr>
        <w:rStyle w:val="a6"/>
        <w:rFonts w:ascii="宋体" w:eastAsia="宋体" w:hAnsi="宋体" w:cs="宋体" w:hint="eastAsia"/>
        <w:sz w:val="28"/>
        <w:szCs w:val="28"/>
      </w:rPr>
      <w:t xml:space="preserve"> </w:t>
    </w:r>
    <w:r>
      <w:rPr>
        <w:rFonts w:ascii="宋体" w:eastAsia="宋体" w:hAnsi="宋体" w:cs="宋体" w:hint="eastAsia"/>
        <w:sz w:val="28"/>
        <w:szCs w:val="28"/>
      </w:rPr>
      <w:t>—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5C26" w:rsidRDefault="00595C26" w:rsidP="00595C26">
      <w:r>
        <w:separator/>
      </w:r>
    </w:p>
  </w:footnote>
  <w:footnote w:type="continuationSeparator" w:id="0">
    <w:p w:rsidR="00595C26" w:rsidRDefault="00595C26" w:rsidP="00595C26">
      <w:r>
        <w:continuationSeparator/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姜向东">
    <w15:presenceInfo w15:providerId="WPS Office" w15:userId="12818981348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/>
  <w:trackRevisions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47834277"/>
    <w:rsid w:val="00015A13"/>
    <w:rsid w:val="000A1203"/>
    <w:rsid w:val="000D72A5"/>
    <w:rsid w:val="00107470"/>
    <w:rsid w:val="00140AD1"/>
    <w:rsid w:val="001F6EE2"/>
    <w:rsid w:val="00340A81"/>
    <w:rsid w:val="004E6FA3"/>
    <w:rsid w:val="00595C26"/>
    <w:rsid w:val="00931F4A"/>
    <w:rsid w:val="009C67F0"/>
    <w:rsid w:val="00A33C09"/>
    <w:rsid w:val="00AB3270"/>
    <w:rsid w:val="00B352FC"/>
    <w:rsid w:val="00B850C9"/>
    <w:rsid w:val="00C65CCD"/>
    <w:rsid w:val="00CD3F94"/>
    <w:rsid w:val="00D37379"/>
    <w:rsid w:val="00D934CF"/>
    <w:rsid w:val="00E73A2B"/>
    <w:rsid w:val="00F463DE"/>
    <w:rsid w:val="00FC0505"/>
    <w:rsid w:val="47834277"/>
    <w:rsid w:val="48B212A3"/>
    <w:rsid w:val="4AB60EE1"/>
    <w:rsid w:val="77D67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semiHidden="1" w:uiPriority="99" w:unhideWhenUsed="1" w:qFormat="1"/>
    <w:lsdException w:name="footer" w:unhideWhenUsed="1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95C26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uiPriority w:val="9"/>
    <w:qFormat/>
    <w:rsid w:val="00595C2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uiPriority w:val="99"/>
    <w:semiHidden/>
    <w:unhideWhenUsed/>
    <w:qFormat/>
    <w:rsid w:val="00595C26"/>
    <w:pPr>
      <w:ind w:firstLineChars="200" w:firstLine="420"/>
    </w:pPr>
  </w:style>
  <w:style w:type="paragraph" w:styleId="a4">
    <w:name w:val="Balloon Text"/>
    <w:basedOn w:val="a"/>
    <w:link w:val="Char"/>
    <w:qFormat/>
    <w:rsid w:val="00595C26"/>
    <w:rPr>
      <w:sz w:val="18"/>
      <w:szCs w:val="18"/>
    </w:rPr>
  </w:style>
  <w:style w:type="paragraph" w:styleId="a5">
    <w:name w:val="footer"/>
    <w:basedOn w:val="a"/>
    <w:unhideWhenUsed/>
    <w:qFormat/>
    <w:rsid w:val="00595C2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styleId="a6">
    <w:name w:val="page number"/>
    <w:basedOn w:val="a0"/>
    <w:qFormat/>
    <w:rsid w:val="00595C26"/>
  </w:style>
  <w:style w:type="paragraph" w:customStyle="1" w:styleId="a7">
    <w:name w:val="密级"/>
    <w:basedOn w:val="a"/>
    <w:autoRedefine/>
    <w:qFormat/>
    <w:rsid w:val="00595C26"/>
    <w:pPr>
      <w:autoSpaceDE w:val="0"/>
      <w:autoSpaceDN w:val="0"/>
      <w:adjustRightInd w:val="0"/>
      <w:spacing w:line="425" w:lineRule="atLeast"/>
      <w:jc w:val="right"/>
    </w:pPr>
    <w:rPr>
      <w:rFonts w:ascii="黑体" w:eastAsia="黑体"/>
      <w:kern w:val="0"/>
      <w:sz w:val="30"/>
    </w:rPr>
  </w:style>
  <w:style w:type="paragraph" w:customStyle="1" w:styleId="a8">
    <w:name w:val="文头"/>
    <w:basedOn w:val="a"/>
    <w:autoRedefine/>
    <w:qFormat/>
    <w:rsid w:val="00595C26"/>
    <w:pPr>
      <w:tabs>
        <w:tab w:val="left" w:pos="6663"/>
      </w:tabs>
      <w:spacing w:after="800" w:line="1500" w:lineRule="atLeast"/>
      <w:ind w:left="511" w:right="227" w:hanging="284"/>
      <w:jc w:val="distribute"/>
    </w:pPr>
    <w:rPr>
      <w:rFonts w:ascii="汉鼎简大宋" w:eastAsia="汉鼎简大宋"/>
      <w:b/>
      <w:color w:val="FF0000"/>
      <w:w w:val="62"/>
      <w:sz w:val="140"/>
    </w:rPr>
  </w:style>
  <w:style w:type="paragraph" w:customStyle="1" w:styleId="a9">
    <w:name w:val="红线"/>
    <w:basedOn w:val="1"/>
    <w:autoRedefine/>
    <w:qFormat/>
    <w:rsid w:val="00595C26"/>
    <w:pPr>
      <w:keepNext w:val="0"/>
      <w:keepLines w:val="0"/>
      <w:autoSpaceDE w:val="0"/>
      <w:autoSpaceDN w:val="0"/>
      <w:adjustRightInd w:val="0"/>
      <w:spacing w:before="0" w:after="851" w:line="227" w:lineRule="atLeast"/>
      <w:ind w:right="-142"/>
      <w:jc w:val="center"/>
      <w:outlineLvl w:val="9"/>
    </w:pPr>
    <w:rPr>
      <w:rFonts w:ascii="宋体"/>
      <w:bCs w:val="0"/>
      <w:kern w:val="0"/>
      <w:sz w:val="10"/>
      <w:szCs w:val="24"/>
    </w:rPr>
  </w:style>
  <w:style w:type="paragraph" w:customStyle="1" w:styleId="aa">
    <w:name w:val="线型"/>
    <w:basedOn w:val="ab"/>
    <w:autoRedefine/>
    <w:qFormat/>
    <w:rsid w:val="00595C26"/>
    <w:pPr>
      <w:spacing w:line="240" w:lineRule="auto"/>
      <w:ind w:left="0" w:firstLine="0"/>
      <w:jc w:val="center"/>
    </w:pPr>
  </w:style>
  <w:style w:type="paragraph" w:customStyle="1" w:styleId="ab">
    <w:name w:val="抄送栏"/>
    <w:basedOn w:val="a"/>
    <w:autoRedefine/>
    <w:qFormat/>
    <w:rsid w:val="00595C26"/>
    <w:pPr>
      <w:adjustRightInd w:val="0"/>
      <w:spacing w:line="454" w:lineRule="atLeast"/>
      <w:ind w:left="1310" w:right="357" w:hanging="953"/>
    </w:pPr>
  </w:style>
  <w:style w:type="paragraph" w:customStyle="1" w:styleId="ac">
    <w:name w:val="印发栏"/>
    <w:basedOn w:val="a3"/>
    <w:autoRedefine/>
    <w:qFormat/>
    <w:rsid w:val="00595C26"/>
    <w:pPr>
      <w:tabs>
        <w:tab w:val="right" w:pos="8465"/>
      </w:tabs>
      <w:adjustRightInd w:val="0"/>
      <w:spacing w:line="454" w:lineRule="atLeast"/>
      <w:ind w:left="357" w:right="357" w:firstLineChars="0" w:firstLine="0"/>
      <w:jc w:val="left"/>
    </w:pPr>
  </w:style>
  <w:style w:type="character" w:customStyle="1" w:styleId="Char">
    <w:name w:val="批注框文本 Char"/>
    <w:basedOn w:val="a0"/>
    <w:link w:val="a4"/>
    <w:qFormat/>
    <w:rsid w:val="00595C26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oleObject" Target="embeddings/oleObject4.bin"/><Relationship Id="rId17" Type="http://schemas.microsoft.com/office/2011/relationships/people" Target="people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3.wmf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327</Words>
  <Characters>244</Characters>
  <Application>Microsoft Office Word</Application>
  <DocSecurity>0</DocSecurity>
  <Lines>2</Lines>
  <Paragraphs>1</Paragraphs>
  <ScaleCrop>false</ScaleCrop>
  <Company/>
  <LinksUpToDate>false</LinksUpToDate>
  <CharactersWithSpaces>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Yongbiao</dc:creator>
  <cp:lastModifiedBy>姜向东</cp:lastModifiedBy>
  <cp:revision>4</cp:revision>
  <dcterms:created xsi:type="dcterms:W3CDTF">2026-03-13T03:41:00Z</dcterms:created>
  <dcterms:modified xsi:type="dcterms:W3CDTF">2026-03-17T00:44:00Z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B42C5913FFE941ADBCA255101769D886_13</vt:lpwstr>
  </property>
  <property fmtid="{D5CDD505-2E9C-101B-9397-08002B2CF9AE}" pid="4" name="KSOTemplateDocerSaveRecord">
    <vt:lpwstr>eyJoZGlkIjoiNGM5NjIzNzM3YWM4ZTRhY2FjZjI1ZDk0YTI5NWM2ZmIiLCJ1c2VySWQiOiIxNzEzNjE2NjY4In0=</vt:lpwstr>
  </property>
</Properties>
</file>