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402B9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07CDF3CB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3月份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 w14:paraId="7FF3CC94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7CFE2477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双随机”检查工作，共检查企业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人次</w:t>
      </w:r>
      <w:r>
        <w:rPr>
          <w:rFonts w:hint="eastAsia" w:ascii="宋体" w:hAnsi="宋体" w:cs="宋体"/>
          <w:sz w:val="32"/>
          <w:szCs w:val="32"/>
          <w:lang w:eastAsia="zh-CN"/>
        </w:rPr>
        <w:t>，未</w:t>
      </w:r>
      <w:r>
        <w:rPr>
          <w:rFonts w:hint="eastAsia" w:ascii="宋体" w:hAnsi="宋体" w:eastAsia="宋体" w:cs="宋体"/>
          <w:sz w:val="32"/>
          <w:szCs w:val="32"/>
        </w:rPr>
        <w:t>发现环境问题。</w:t>
      </w:r>
      <w:bookmarkStart w:id="0" w:name="_GoBack"/>
      <w:bookmarkEnd w:id="0"/>
    </w:p>
    <w:p w14:paraId="5E16E78E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 w14:paraId="7101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A14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海门李氏口腔门诊部有限公司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 w14:paraId="0846623D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 w14:paraId="295F0C1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B956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802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802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615983"/>
    <w:rsid w:val="09811A37"/>
    <w:rsid w:val="09D4406B"/>
    <w:rsid w:val="15894A45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DBD4046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CBE2078"/>
    <w:rsid w:val="4EB224EB"/>
    <w:rsid w:val="50A278B3"/>
    <w:rsid w:val="51F96530"/>
    <w:rsid w:val="52092D41"/>
    <w:rsid w:val="52507074"/>
    <w:rsid w:val="52595FBA"/>
    <w:rsid w:val="534C1A5D"/>
    <w:rsid w:val="54830B13"/>
    <w:rsid w:val="58C11DB5"/>
    <w:rsid w:val="5ACD01AD"/>
    <w:rsid w:val="5EA005FA"/>
    <w:rsid w:val="62905EE5"/>
    <w:rsid w:val="63D0187D"/>
    <w:rsid w:val="6B226630"/>
    <w:rsid w:val="6C26648E"/>
    <w:rsid w:val="6DBB537E"/>
    <w:rsid w:val="7366180D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179</Characters>
  <Lines>5</Lines>
  <Paragraphs>1</Paragraphs>
  <TotalTime>1</TotalTime>
  <ScaleCrop>false</ScaleCrop>
  <LinksUpToDate>false</LinksUpToDate>
  <CharactersWithSpaces>179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2025-02-25T08:03:00Z</cp:lastPrinted>
  <dcterms:modified xsi:type="dcterms:W3CDTF">2025-04-02T08:02:02Z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8473D5C234494E45A1812C102975B600_13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